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0314" w14:textId="77777777" w:rsidR="00963A6E" w:rsidRDefault="00963A6E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4B6C1498" w14:textId="77777777" w:rsidR="00104CE0" w:rsidRDefault="00104CE0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0C5EEEA7" w14:textId="77777777" w:rsidR="00104CE0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Preisliste für Anzeigen im Ausstellungs-Katalog der Kreisschau</w:t>
      </w:r>
    </w:p>
    <w:p w14:paraId="30F63192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FD86AA7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1 / 1 Seite</w:t>
      </w:r>
      <w:r>
        <w:rPr>
          <w:sz w:val="24"/>
        </w:rPr>
        <w:tab/>
        <w:t>=</w:t>
      </w:r>
      <w:r>
        <w:rPr>
          <w:sz w:val="24"/>
        </w:rPr>
        <w:tab/>
        <w:t>110,-- €</w:t>
      </w:r>
    </w:p>
    <w:p w14:paraId="5C8086D9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2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80,-- €</w:t>
      </w:r>
    </w:p>
    <w:p w14:paraId="49C2082D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1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50,-- €</w:t>
      </w:r>
    </w:p>
    <w:p w14:paraId="33C07BEB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1 / 6 Seite</w:t>
      </w:r>
      <w:r>
        <w:rPr>
          <w:sz w:val="24"/>
        </w:rPr>
        <w:tab/>
        <w:t>=</w:t>
      </w:r>
      <w:r>
        <w:rPr>
          <w:sz w:val="24"/>
        </w:rPr>
        <w:tab/>
        <w:t xml:space="preserve">   30,-- €</w:t>
      </w:r>
    </w:p>
    <w:p w14:paraId="7A5EAA7A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CBF0ECC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8A760FA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</w:tblGrid>
      <w:tr w:rsidR="006000E5" w:rsidRPr="006000E5" w14:paraId="11CEE09A" w14:textId="77777777">
        <w:trPr>
          <w:trHeight w:val="40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51D9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FBC6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7C43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183ED21D" w14:textId="77777777">
        <w:trPr>
          <w:trHeight w:val="40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2207" w14:textId="77777777" w:rsidR="006000E5" w:rsidRPr="006000E5" w:rsidRDefault="006000E5" w:rsidP="006000E5">
            <w:pPr>
              <w:rPr>
                <w:rFonts w:ascii="Arial" w:hAnsi="Arial" w:cs="Arial"/>
                <w:u w:val="single"/>
              </w:rPr>
            </w:pPr>
            <w:r w:rsidRPr="006000E5">
              <w:rPr>
                <w:rFonts w:ascii="Arial" w:hAnsi="Arial" w:cs="Arial"/>
                <w:u w:val="single"/>
              </w:rPr>
              <w:t>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3538" w14:textId="77777777" w:rsidR="006000E5" w:rsidRPr="006000E5" w:rsidRDefault="006000E5" w:rsidP="006000E5">
            <w:pPr>
              <w:rPr>
                <w:rFonts w:ascii="Arial" w:hAnsi="Arial" w:cs="Arial"/>
                <w:u w:val="single"/>
              </w:rPr>
            </w:pPr>
            <w:r w:rsidRPr="006000E5">
              <w:rPr>
                <w:rFonts w:ascii="Arial" w:hAnsi="Arial" w:cs="Arial"/>
                <w:u w:val="single"/>
              </w:rPr>
              <w:t>Vorname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7748C" w14:textId="77777777" w:rsidR="006000E5" w:rsidRPr="006000E5" w:rsidRDefault="006000E5" w:rsidP="006000E5">
            <w:pPr>
              <w:rPr>
                <w:rFonts w:ascii="Arial" w:hAnsi="Arial" w:cs="Arial"/>
                <w:u w:val="single"/>
              </w:rPr>
            </w:pPr>
            <w:r w:rsidRPr="006000E5">
              <w:rPr>
                <w:rFonts w:ascii="Arial" w:hAnsi="Arial" w:cs="Arial"/>
                <w:u w:val="single"/>
              </w:rPr>
              <w:t>Verein</w:t>
            </w:r>
          </w:p>
        </w:tc>
      </w:tr>
    </w:tbl>
    <w:p w14:paraId="3D0F5F4D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1C7F2BA" w14:textId="77777777" w:rsidR="00963A6E" w:rsidRDefault="00963A6E">
      <w:pPr>
        <w:pStyle w:val="Fuzeile"/>
        <w:tabs>
          <w:tab w:val="clear" w:pos="4536"/>
          <w:tab w:val="clear" w:pos="9072"/>
        </w:tabs>
        <w:rPr>
          <w:sz w:val="28"/>
        </w:rPr>
      </w:pPr>
    </w:p>
    <w:tbl>
      <w:tblPr>
        <w:tblW w:w="54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1308"/>
        <w:gridCol w:w="1140"/>
      </w:tblGrid>
      <w:tr w:rsidR="006000E5" w:rsidRPr="006000E5" w14:paraId="724B322E" w14:textId="77777777">
        <w:trPr>
          <w:trHeight w:val="402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96AC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Werbende Firma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1AC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Seitengrösse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0DE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Betrag</w:t>
            </w:r>
          </w:p>
        </w:tc>
      </w:tr>
      <w:tr w:rsidR="006000E5" w:rsidRPr="006000E5" w14:paraId="45CB90FB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F1B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EB3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F931D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7BE3ECBF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D808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858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723C4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49082874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445C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69B2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0974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0B10E6B2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C3AE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C66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E1463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2410024E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EE24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ACC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A1B24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E86D25C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361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DC5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989C4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355AA8E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E91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FC4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F239A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52933CF3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ABB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2D4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59B49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062E033B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12D0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9BEB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D63EA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4A3998E9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A642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F1D1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5AF79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40178A0F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0853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1E49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EB0F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5EA2E16D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403B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0F05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E08C2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  <w:tr w:rsidR="006000E5" w:rsidRPr="006000E5" w14:paraId="39437567" w14:textId="77777777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0278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7057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87CAA" w14:textId="77777777" w:rsidR="006000E5" w:rsidRPr="006000E5" w:rsidRDefault="006000E5" w:rsidP="006000E5">
            <w:pPr>
              <w:rPr>
                <w:rFonts w:ascii="Arial" w:hAnsi="Arial" w:cs="Arial"/>
              </w:rPr>
            </w:pPr>
            <w:r w:rsidRPr="006000E5">
              <w:rPr>
                <w:rFonts w:ascii="Arial" w:hAnsi="Arial" w:cs="Arial"/>
              </w:rPr>
              <w:t> </w:t>
            </w:r>
          </w:p>
        </w:tc>
      </w:tr>
    </w:tbl>
    <w:p w14:paraId="6BFBBCC4" w14:textId="77777777" w:rsidR="00963A6E" w:rsidRDefault="00963A6E">
      <w:pPr>
        <w:pStyle w:val="Fuzeile"/>
        <w:tabs>
          <w:tab w:val="clear" w:pos="4536"/>
          <w:tab w:val="clear" w:pos="9072"/>
        </w:tabs>
        <w:rPr>
          <w:sz w:val="28"/>
        </w:rPr>
      </w:pPr>
    </w:p>
    <w:p w14:paraId="3385AEEE" w14:textId="75211B42" w:rsidR="00D55309" w:rsidRDefault="00D55309">
      <w:pPr>
        <w:pStyle w:val="Fu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Vorlage für die Anzeige bitte an</w:t>
      </w:r>
      <w:r w:rsidR="00C724D2">
        <w:rPr>
          <w:sz w:val="28"/>
        </w:rPr>
        <w:t xml:space="preserve"> Martin Reichle bis zum </w:t>
      </w:r>
      <w:r w:rsidR="00D34BF6">
        <w:rPr>
          <w:sz w:val="28"/>
        </w:rPr>
        <w:t>03</w:t>
      </w:r>
      <w:r w:rsidR="00C724D2">
        <w:rPr>
          <w:sz w:val="28"/>
        </w:rPr>
        <w:t>.1</w:t>
      </w:r>
      <w:r w:rsidR="00D34BF6">
        <w:rPr>
          <w:sz w:val="28"/>
        </w:rPr>
        <w:t>1</w:t>
      </w:r>
      <w:r w:rsidR="00C724D2">
        <w:rPr>
          <w:sz w:val="28"/>
        </w:rPr>
        <w:t>.</w:t>
      </w:r>
      <w:r w:rsidR="00D34BF6">
        <w:rPr>
          <w:sz w:val="28"/>
        </w:rPr>
        <w:t>23</w:t>
      </w:r>
      <w:r>
        <w:rPr>
          <w:sz w:val="28"/>
        </w:rPr>
        <w:t xml:space="preserve"> senden.</w:t>
      </w:r>
    </w:p>
    <w:sectPr w:rsidR="00D5530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1279" w14:textId="77777777" w:rsidR="00707589" w:rsidRDefault="00707589">
      <w:r>
        <w:separator/>
      </w:r>
    </w:p>
  </w:endnote>
  <w:endnote w:type="continuationSeparator" w:id="0">
    <w:p w14:paraId="5C169AEA" w14:textId="77777777" w:rsidR="00707589" w:rsidRDefault="0070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88A1" w14:textId="77777777" w:rsidR="009D10BA" w:rsidRDefault="009D10BA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Martin Reichle Eisenbahnstr. 27 73730 Esslingen/Zell Telefon 0711/381332 oder 0173/3193897</w:t>
    </w:r>
  </w:p>
  <w:p w14:paraId="7AF286AA" w14:textId="77777777" w:rsidR="009D10BA" w:rsidRDefault="009D10BA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Bankverbindung: Kreisspar</w:t>
    </w:r>
    <w:r w:rsidR="00503BDF">
      <w:rPr>
        <w:sz w:val="16"/>
      </w:rPr>
      <w:t>kasse Esslingen Konto-Nr. 8461232</w:t>
    </w:r>
    <w:r>
      <w:rPr>
        <w:sz w:val="16"/>
      </w:rPr>
      <w:t xml:space="preserve"> BLZ 611 500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1A22" w14:textId="77777777" w:rsidR="00707589" w:rsidRDefault="00707589">
      <w:r>
        <w:separator/>
      </w:r>
    </w:p>
  </w:footnote>
  <w:footnote w:type="continuationSeparator" w:id="0">
    <w:p w14:paraId="178C415B" w14:textId="77777777" w:rsidR="00707589" w:rsidRDefault="0070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A0E0" w14:textId="5675F41E" w:rsidR="009D10BA" w:rsidRDefault="009D10BA">
    <w:pPr>
      <w:tabs>
        <w:tab w:val="left" w:pos="7980"/>
      </w:tabs>
      <w:rPr>
        <w:sz w:val="24"/>
      </w:rPr>
    </w:pPr>
    <w:r>
      <w:rPr>
        <w:sz w:val="52"/>
      </w:rPr>
      <w:t xml:space="preserve">Kreisverband der Kleintierzüchter     </w:t>
    </w:r>
    <w:r w:rsidR="00D34BF6">
      <w:rPr>
        <w:noProof/>
      </w:rPr>
      <w:drawing>
        <wp:inline distT="0" distB="0" distL="0" distR="0" wp14:anchorId="548D9974" wp14:editId="24C28BB2">
          <wp:extent cx="723900" cy="73914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2"/>
      </w:rPr>
      <w:t xml:space="preserve">Esslingen am Neckar                    </w:t>
    </w:r>
    <w:r>
      <w:t xml:space="preserve">Esslingen, den </w:t>
    </w:r>
    <w:r>
      <w:fldChar w:fldCharType="begin"/>
    </w:r>
    <w:r>
      <w:instrText xml:space="preserve"> DATE \@ "dd.MM.yyyy" </w:instrText>
    </w:r>
    <w:r>
      <w:fldChar w:fldCharType="separate"/>
    </w:r>
    <w:r w:rsidR="00D34BF6">
      <w:rPr>
        <w:noProof/>
      </w:rPr>
      <w:t>01.10.2023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32463391">
    <w:abstractNumId w:val="10"/>
  </w:num>
  <w:num w:numId="2" w16cid:durableId="678000766">
    <w:abstractNumId w:val="12"/>
  </w:num>
  <w:num w:numId="3" w16cid:durableId="1398554714">
    <w:abstractNumId w:val="13"/>
  </w:num>
  <w:num w:numId="4" w16cid:durableId="2131706462">
    <w:abstractNumId w:val="13"/>
  </w:num>
  <w:num w:numId="5" w16cid:durableId="1672369702">
    <w:abstractNumId w:val="13"/>
  </w:num>
  <w:num w:numId="6" w16cid:durableId="984628506">
    <w:abstractNumId w:val="13"/>
  </w:num>
  <w:num w:numId="7" w16cid:durableId="1587767369">
    <w:abstractNumId w:val="13"/>
  </w:num>
  <w:num w:numId="8" w16cid:durableId="2085568211">
    <w:abstractNumId w:val="13"/>
  </w:num>
  <w:num w:numId="9" w16cid:durableId="1409768010">
    <w:abstractNumId w:val="13"/>
  </w:num>
  <w:num w:numId="10" w16cid:durableId="274560341">
    <w:abstractNumId w:val="13"/>
  </w:num>
  <w:num w:numId="11" w16cid:durableId="438526937">
    <w:abstractNumId w:val="13"/>
  </w:num>
  <w:num w:numId="12" w16cid:durableId="1020860352">
    <w:abstractNumId w:val="14"/>
  </w:num>
  <w:num w:numId="13" w16cid:durableId="1206481626">
    <w:abstractNumId w:val="11"/>
  </w:num>
  <w:num w:numId="14" w16cid:durableId="2009944883">
    <w:abstractNumId w:val="9"/>
  </w:num>
  <w:num w:numId="15" w16cid:durableId="131096763">
    <w:abstractNumId w:val="7"/>
  </w:num>
  <w:num w:numId="16" w16cid:durableId="1087656072">
    <w:abstractNumId w:val="6"/>
  </w:num>
  <w:num w:numId="17" w16cid:durableId="862061568">
    <w:abstractNumId w:val="5"/>
  </w:num>
  <w:num w:numId="18" w16cid:durableId="770123008">
    <w:abstractNumId w:val="4"/>
  </w:num>
  <w:num w:numId="19" w16cid:durableId="585460014">
    <w:abstractNumId w:val="8"/>
  </w:num>
  <w:num w:numId="20" w16cid:durableId="1209026911">
    <w:abstractNumId w:val="3"/>
  </w:num>
  <w:num w:numId="21" w16cid:durableId="1926499663">
    <w:abstractNumId w:val="2"/>
  </w:num>
  <w:num w:numId="22" w16cid:durableId="983779798">
    <w:abstractNumId w:val="1"/>
  </w:num>
  <w:num w:numId="23" w16cid:durableId="170389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E0"/>
    <w:rsid w:val="00104CE0"/>
    <w:rsid w:val="00176194"/>
    <w:rsid w:val="002968BF"/>
    <w:rsid w:val="003F670C"/>
    <w:rsid w:val="00503BDF"/>
    <w:rsid w:val="00537705"/>
    <w:rsid w:val="006000E5"/>
    <w:rsid w:val="00707589"/>
    <w:rsid w:val="00720B1F"/>
    <w:rsid w:val="008452C9"/>
    <w:rsid w:val="00926FE9"/>
    <w:rsid w:val="00960ADF"/>
    <w:rsid w:val="00963A6E"/>
    <w:rsid w:val="009D10BA"/>
    <w:rsid w:val="00C724D2"/>
    <w:rsid w:val="00D34BF6"/>
    <w:rsid w:val="00D55309"/>
    <w:rsid w:val="00D87B50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17BE9A"/>
  <w15:chartTrackingRefBased/>
  <w15:docId w15:val="{9BB62626-6544-4625-998F-122B9BB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96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968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Kaninchen- und Geflügelfreunde Z306 eV</vt:lpstr>
    </vt:vector>
  </TitlesOfParts>
  <Company>Festo AG &amp; Co.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Kaninchen- und Geflügelfreunde Z306 eV</dc:title>
  <dc:subject/>
  <dc:creator>mare</dc:creator>
  <cp:keywords/>
  <cp:lastModifiedBy>Reichle, Martin</cp:lastModifiedBy>
  <cp:revision>2</cp:revision>
  <cp:lastPrinted>2006-10-12T16:30:00Z</cp:lastPrinted>
  <dcterms:created xsi:type="dcterms:W3CDTF">2023-10-01T14:38:00Z</dcterms:created>
  <dcterms:modified xsi:type="dcterms:W3CDTF">2023-10-01T14:38:00Z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2023-10-01T14:36:52Z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3a32bbbf-9ee5-4cdb-8ff0-e7f4d71310ee</vt:lpwstr>
  </property>
  <property fmtid="{D5CDD505-2E9C-101B-9397-08002B2CF9AE}" pid="8" name="MSIP_Label_9c86c25f-31f1-46f7-b4f9-3c53b1ed0b07_ContentBits">
    <vt:lpwstr>0</vt:lpwstr>
  </property>
</Properties>
</file>